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6B35" w14:textId="46296542" w:rsidR="00CB1ECE" w:rsidRDefault="00CB1ECE" w:rsidP="00CB1ECE">
      <w:pPr>
        <w:pStyle w:val="font8"/>
        <w:rPr>
          <w:rStyle w:val="color11"/>
          <w:rFonts w:ascii="Arial" w:hAnsi="Arial" w:cs="Arial"/>
          <w:sz w:val="38"/>
          <w:szCs w:val="38"/>
        </w:rPr>
      </w:pPr>
      <w:r>
        <w:rPr>
          <w:rStyle w:val="color11"/>
          <w:rFonts w:ascii="Arial" w:hAnsi="Arial" w:cs="Arial"/>
          <w:sz w:val="38"/>
          <w:szCs w:val="38"/>
        </w:rPr>
        <w:t>Pastor Welcome Greeting,</w:t>
      </w:r>
      <w:bookmarkStart w:id="0" w:name="_GoBack"/>
      <w:bookmarkEnd w:id="0"/>
    </w:p>
    <w:p w14:paraId="5B4F3977" w14:textId="07706E20" w:rsidR="00CB1ECE" w:rsidRDefault="00CB1ECE" w:rsidP="00CB1ECE">
      <w:pPr>
        <w:pStyle w:val="font8"/>
        <w:rPr>
          <w:sz w:val="38"/>
          <w:szCs w:val="38"/>
        </w:rPr>
      </w:pPr>
      <w:r>
        <w:rPr>
          <w:rStyle w:val="color11"/>
          <w:rFonts w:ascii="Arial" w:hAnsi="Arial" w:cs="Arial"/>
          <w:sz w:val="38"/>
          <w:szCs w:val="38"/>
        </w:rPr>
        <w:t>Welcome to the Shiloh of Bowling Green, Baptist Church website. We are glad you have chosen to spend a few moments looking around, discovering our church family. As we describe Shiloh to people, as a community family with a big heart full of love. Shiloh is comprised of a group of people committed to following Jesus. That means we worship Him with hearty praise and thanksgiving. That means we encourage prayer in church and throughout life. That means we love reaching out to people outside the church through generosity, invitation and compassion.</w:t>
      </w:r>
    </w:p>
    <w:p w14:paraId="095C65CC" w14:textId="77777777" w:rsidR="00CB1ECE" w:rsidRDefault="00CB1ECE" w:rsidP="00CB1ECE">
      <w:pPr>
        <w:pStyle w:val="font8"/>
        <w:rPr>
          <w:sz w:val="38"/>
          <w:szCs w:val="38"/>
        </w:rPr>
      </w:pPr>
    </w:p>
    <w:p w14:paraId="38B9F53D" w14:textId="77777777" w:rsidR="00CB1ECE" w:rsidRDefault="00CB1ECE" w:rsidP="00CB1ECE">
      <w:pPr>
        <w:pStyle w:val="font8"/>
        <w:rPr>
          <w:sz w:val="38"/>
          <w:szCs w:val="38"/>
        </w:rPr>
      </w:pPr>
      <w:r>
        <w:rPr>
          <w:rStyle w:val="color11"/>
          <w:rFonts w:ascii="Arial" w:hAnsi="Arial" w:cs="Arial"/>
          <w:sz w:val="38"/>
          <w:szCs w:val="38"/>
        </w:rPr>
        <w:t>The people in our congregation are like you - trying to find the time and energy to fit everything in each week and keep life in balance. To do that we're convinced that we need wisdom and love beyond our own limited capacities. That's why we set aside time every week to worship God and learn from His Book, the Bible. In our Bible Study, Sunday School and Worship Services, both young and old learn principles for successful living that work not only on Sundays, but every day of the week.</w:t>
      </w:r>
    </w:p>
    <w:p w14:paraId="5101EC7E" w14:textId="77777777" w:rsidR="00CB1ECE" w:rsidRDefault="00CB1ECE" w:rsidP="00CB1ECE">
      <w:pPr>
        <w:pStyle w:val="font8"/>
        <w:rPr>
          <w:sz w:val="38"/>
          <w:szCs w:val="38"/>
        </w:rPr>
      </w:pPr>
    </w:p>
    <w:p w14:paraId="51DA749D" w14:textId="77777777" w:rsidR="00CB1ECE" w:rsidRDefault="00CB1ECE" w:rsidP="00CB1ECE">
      <w:pPr>
        <w:pStyle w:val="font8"/>
        <w:rPr>
          <w:sz w:val="38"/>
          <w:szCs w:val="38"/>
        </w:rPr>
      </w:pPr>
      <w:r>
        <w:rPr>
          <w:rStyle w:val="color11"/>
          <w:rFonts w:ascii="Arial" w:hAnsi="Arial" w:cs="Arial"/>
          <w:sz w:val="38"/>
          <w:szCs w:val="38"/>
        </w:rPr>
        <w:t xml:space="preserve">Our hope is that all people will feel loved and welcomed at the Shiloh. Once here we pray that people will meet </w:t>
      </w:r>
      <w:r>
        <w:rPr>
          <w:rStyle w:val="color11"/>
          <w:rFonts w:ascii="Arial" w:hAnsi="Arial" w:cs="Arial"/>
          <w:sz w:val="38"/>
          <w:szCs w:val="38"/>
        </w:rPr>
        <w:lastRenderedPageBreak/>
        <w:t>God and as a result of meeting God, give their lives to Jesus Christ. We want that for you! Come as you are. Check us out, but more importantly, seek the truth of God that can only be known when one knows Jesus.</w:t>
      </w:r>
    </w:p>
    <w:p w14:paraId="44B898E1" w14:textId="77777777" w:rsidR="00CB1ECE" w:rsidRDefault="00CB1ECE" w:rsidP="00CB1ECE">
      <w:pPr>
        <w:pStyle w:val="font8"/>
        <w:rPr>
          <w:sz w:val="38"/>
          <w:szCs w:val="38"/>
        </w:rPr>
      </w:pPr>
    </w:p>
    <w:p w14:paraId="78CDD484" w14:textId="77777777" w:rsidR="00CB1ECE" w:rsidRDefault="00CB1ECE" w:rsidP="00CB1ECE">
      <w:pPr>
        <w:pStyle w:val="font8"/>
        <w:rPr>
          <w:sz w:val="38"/>
          <w:szCs w:val="38"/>
        </w:rPr>
      </w:pPr>
      <w:r>
        <w:rPr>
          <w:rStyle w:val="color11"/>
          <w:rFonts w:ascii="Arial" w:hAnsi="Arial" w:cs="Arial"/>
          <w:sz w:val="38"/>
          <w:szCs w:val="38"/>
        </w:rPr>
        <w:t>While you are browsing our website, you will learn about our programs and get a glimpse of who we are, but only a glimpse. To fully understand us, come to a worship service or to our prayer and praise service, Sunday School or bible study and feel the up-close in-person fellowship that comes when people share time together with the Holy Spirit present. We sincerely hope you'll look further into what makes our church what it is. We welcome you to share the joy that we've found. All the benefits that we enjoy at Shiloh are based on our commitment to Jesus Christ. You enter a special relationship with God that enables you to face life's problems and bear them with His aid and help of His people. We'd love to meet you and know you.</w:t>
      </w:r>
    </w:p>
    <w:p w14:paraId="0B5EB18F" w14:textId="77777777" w:rsidR="00CB1ECE" w:rsidRDefault="00CB1ECE" w:rsidP="00CB1ECE">
      <w:pPr>
        <w:pStyle w:val="font8"/>
        <w:rPr>
          <w:sz w:val="38"/>
          <w:szCs w:val="38"/>
        </w:rPr>
      </w:pPr>
    </w:p>
    <w:p w14:paraId="4ACE7A1D" w14:textId="77777777" w:rsidR="00CB1ECE" w:rsidRDefault="00CB1ECE" w:rsidP="00CB1ECE">
      <w:pPr>
        <w:pStyle w:val="font8"/>
        <w:jc w:val="center"/>
        <w:rPr>
          <w:sz w:val="38"/>
          <w:szCs w:val="38"/>
        </w:rPr>
      </w:pPr>
      <w:r>
        <w:rPr>
          <w:rStyle w:val="color11"/>
          <w:rFonts w:ascii="Arial" w:hAnsi="Arial" w:cs="Arial"/>
          <w:sz w:val="38"/>
          <w:szCs w:val="38"/>
        </w:rPr>
        <w:t>Respectfully,</w:t>
      </w:r>
    </w:p>
    <w:p w14:paraId="6E2F8918" w14:textId="77777777" w:rsidR="00CB1ECE" w:rsidRDefault="00CB1ECE" w:rsidP="00CB1ECE">
      <w:pPr>
        <w:pStyle w:val="font8"/>
        <w:jc w:val="center"/>
        <w:rPr>
          <w:sz w:val="38"/>
          <w:szCs w:val="38"/>
        </w:rPr>
      </w:pPr>
    </w:p>
    <w:p w14:paraId="30AB4067" w14:textId="77777777" w:rsidR="00CB1ECE" w:rsidRDefault="00CB1ECE" w:rsidP="00CB1ECE">
      <w:pPr>
        <w:pStyle w:val="font8"/>
        <w:jc w:val="center"/>
        <w:rPr>
          <w:sz w:val="38"/>
          <w:szCs w:val="38"/>
        </w:rPr>
      </w:pPr>
      <w:r>
        <w:rPr>
          <w:rStyle w:val="color11"/>
          <w:rFonts w:ascii="Arial" w:hAnsi="Arial" w:cs="Arial"/>
          <w:sz w:val="38"/>
          <w:szCs w:val="38"/>
        </w:rPr>
        <w:t>Dr. Craig S. and Lady Quezada Beasley,</w:t>
      </w:r>
    </w:p>
    <w:p w14:paraId="34D26B70" w14:textId="77777777" w:rsidR="00CB1ECE" w:rsidRDefault="00CB1ECE" w:rsidP="00CB1ECE">
      <w:pPr>
        <w:pStyle w:val="font8"/>
        <w:jc w:val="center"/>
        <w:rPr>
          <w:sz w:val="38"/>
          <w:szCs w:val="38"/>
        </w:rPr>
      </w:pPr>
      <w:r>
        <w:rPr>
          <w:rStyle w:val="color11"/>
          <w:rFonts w:ascii="Arial" w:hAnsi="Arial" w:cs="Arial"/>
          <w:sz w:val="38"/>
          <w:szCs w:val="38"/>
        </w:rPr>
        <w:t>Pastor and First Lady</w:t>
      </w:r>
    </w:p>
    <w:p w14:paraId="0723C373" w14:textId="68DB8D26" w:rsidR="00B46955" w:rsidRDefault="00B46955"/>
    <w:sectPr w:rsidR="00B46955" w:rsidSect="00A53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CE"/>
    <w:rsid w:val="00A53676"/>
    <w:rsid w:val="00B46955"/>
    <w:rsid w:val="00CB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36A9B"/>
  <w15:chartTrackingRefBased/>
  <w15:docId w15:val="{9D560C42-1A87-5C4A-B48F-0017DC14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B1ECE"/>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CB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armstead, mykel abraham</dc:creator>
  <cp:keywords/>
  <dc:description/>
  <cp:lastModifiedBy>armstead, mykel abraham</cp:lastModifiedBy>
  <cp:revision>1</cp:revision>
  <dcterms:created xsi:type="dcterms:W3CDTF">2019-02-01T16:02:00Z</dcterms:created>
  <dcterms:modified xsi:type="dcterms:W3CDTF">2019-02-01T16:03:00Z</dcterms:modified>
</cp:coreProperties>
</file>